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700"/>
        <w:gridCol w:w="1200"/>
        <w:gridCol w:w="1200"/>
        <w:gridCol w:w="5468"/>
      </w:tblGrid>
      <w:tr w:rsidR="0043045E" w:rsidRPr="0043045E" w:rsidTr="0043045E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ESCUELA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CARGO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SIT. REVISTA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MOTIVO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HORARIOS</w:t>
            </w:r>
          </w:p>
        </w:tc>
      </w:tr>
      <w:tr w:rsidR="0043045E" w:rsidRPr="0043045E" w:rsidTr="0043045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EP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1183/11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LU/MI/VI TT  MA/JU TM</w:t>
            </w:r>
          </w:p>
        </w:tc>
      </w:tr>
      <w:tr w:rsidR="0043045E" w:rsidRPr="0043045E" w:rsidTr="0043045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EP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Jubilación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LU/MI/VI TT// MA/JU TM</w:t>
            </w:r>
          </w:p>
        </w:tc>
      </w:tr>
      <w:tr w:rsidR="0043045E" w:rsidRPr="0043045E" w:rsidTr="0043045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EP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RENUNCIA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LUNES, MIÉRCOLES, JUEVES TM/MARTES Y VIERNES TT</w:t>
            </w:r>
          </w:p>
        </w:tc>
      </w:tr>
      <w:tr w:rsidR="0043045E" w:rsidRPr="0043045E" w:rsidTr="0043045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EP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RENUNCIA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4304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LUNES , MIERCOLES Y JUEVES TT/MARTES Y JUEVES  TM</w:t>
            </w:r>
          </w:p>
        </w:tc>
      </w:tr>
      <w:tr w:rsidR="0043045E" w:rsidRPr="0043045E" w:rsidTr="0043045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3045E" w:rsidRPr="0043045E" w:rsidRDefault="0043045E" w:rsidP="00430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43045E" w:rsidRPr="0043045E" w:rsidRDefault="0043045E" w:rsidP="00430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GoBack"/>
      <w:bookmarkEnd w:id="0"/>
    </w:p>
    <w:p w:rsidR="006962BC" w:rsidRDefault="006962BC"/>
    <w:sectPr w:rsidR="006962BC" w:rsidSect="00E307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E"/>
    <w:rsid w:val="00286038"/>
    <w:rsid w:val="0043045E"/>
    <w:rsid w:val="006962BC"/>
    <w:rsid w:val="00A53049"/>
    <w:rsid w:val="00E307CC"/>
    <w:rsid w:val="00E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Tecnico Asamblea</dc:creator>
  <cp:lastModifiedBy>Servicio Tecnico Asamblea</cp:lastModifiedBy>
  <cp:revision>1</cp:revision>
  <dcterms:created xsi:type="dcterms:W3CDTF">2021-12-06T12:20:00Z</dcterms:created>
  <dcterms:modified xsi:type="dcterms:W3CDTF">2021-12-06T12:21:00Z</dcterms:modified>
</cp:coreProperties>
</file>