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8ECA9" w14:textId="77777777" w:rsidR="00A26296" w:rsidRDefault="00A26296">
      <w:pPr>
        <w:pStyle w:val="Textoindependiente"/>
        <w:ind w:left="5134"/>
        <w:rPr>
          <w:sz w:val="20"/>
        </w:rPr>
      </w:pPr>
    </w:p>
    <w:p w14:paraId="50CBDAB2" w14:textId="77777777" w:rsidR="00A26296" w:rsidRDefault="00A26296">
      <w:pPr>
        <w:pStyle w:val="Textoindependiente"/>
        <w:rPr>
          <w:sz w:val="20"/>
        </w:rPr>
      </w:pPr>
    </w:p>
    <w:p w14:paraId="3791CD8F" w14:textId="77777777" w:rsidR="00A26296" w:rsidRDefault="00A26296">
      <w:pPr>
        <w:pStyle w:val="Textoindependiente"/>
        <w:spacing w:before="2"/>
        <w:rPr>
          <w:sz w:val="20"/>
        </w:rPr>
      </w:pPr>
    </w:p>
    <w:tbl>
      <w:tblPr>
        <w:tblStyle w:val="TableNormal"/>
        <w:tblW w:w="8791" w:type="dxa"/>
        <w:tblInd w:w="1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76"/>
        <w:gridCol w:w="6615"/>
      </w:tblGrid>
      <w:tr w:rsidR="00A26296" w14:paraId="0141A740" w14:textId="77777777">
        <w:trPr>
          <w:trHeight w:val="491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BA31" w14:textId="77777777" w:rsidR="00A26296" w:rsidRDefault="00183BA1">
            <w:pPr>
              <w:pStyle w:val="TableParagraph"/>
              <w:spacing w:line="250" w:lineRule="exact"/>
              <w:ind w:right="133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E26F" w14:textId="0A94DB91" w:rsidR="00A26296" w:rsidRDefault="00FC424D">
            <w:pPr>
              <w:pStyle w:val="TableParagraph"/>
              <w:spacing w:line="250" w:lineRule="exact"/>
              <w:ind w:left="366" w:right="360"/>
              <w:rPr>
                <w:b/>
              </w:rPr>
            </w:pPr>
            <w:r>
              <w:rPr>
                <w:b/>
              </w:rPr>
              <w:t>0</w:t>
            </w:r>
            <w:r w:rsidR="00A7342D">
              <w:rPr>
                <w:b/>
              </w:rPr>
              <w:t>8</w:t>
            </w:r>
            <w:r w:rsidR="00E6048F">
              <w:rPr>
                <w:b/>
              </w:rPr>
              <w:t>/</w:t>
            </w:r>
            <w:r w:rsidR="00194943">
              <w:rPr>
                <w:b/>
              </w:rPr>
              <w:t>0</w:t>
            </w:r>
            <w:r>
              <w:rPr>
                <w:b/>
              </w:rPr>
              <w:t>4</w:t>
            </w:r>
            <w:r w:rsidR="00E6048F">
              <w:rPr>
                <w:b/>
              </w:rPr>
              <w:t>/202</w:t>
            </w:r>
            <w:r w:rsidR="00194943">
              <w:rPr>
                <w:b/>
              </w:rPr>
              <w:t>1</w:t>
            </w:r>
          </w:p>
        </w:tc>
      </w:tr>
      <w:tr w:rsidR="00A26296" w14:paraId="465B741D" w14:textId="77777777">
        <w:trPr>
          <w:trHeight w:val="491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FD71" w14:textId="77777777" w:rsidR="00A26296" w:rsidRDefault="00183BA1">
            <w:pPr>
              <w:pStyle w:val="TableParagraph"/>
              <w:ind w:right="137"/>
              <w:rPr>
                <w:b/>
              </w:rPr>
            </w:pPr>
            <w:r>
              <w:rPr>
                <w:b/>
              </w:rPr>
              <w:t xml:space="preserve">COMUNICADO </w:t>
            </w: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C4EC" w14:textId="0A3FF6EB" w:rsidR="00A26296" w:rsidRDefault="00194943">
            <w:pPr>
              <w:pStyle w:val="TableParagraph"/>
              <w:ind w:left="366" w:right="362"/>
              <w:rPr>
                <w:b/>
              </w:rPr>
            </w:pPr>
            <w:r>
              <w:rPr>
                <w:b/>
              </w:rPr>
              <w:t>0</w:t>
            </w:r>
            <w:r w:rsidR="00FC424D">
              <w:rPr>
                <w:b/>
              </w:rPr>
              <w:t>6</w:t>
            </w:r>
            <w:r w:rsidR="00FB148B">
              <w:rPr>
                <w:b/>
              </w:rPr>
              <w:t>7</w:t>
            </w:r>
            <w:r w:rsidR="00634B0F">
              <w:rPr>
                <w:b/>
              </w:rPr>
              <w:t>/</w:t>
            </w:r>
            <w:r w:rsidR="00E6048F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</w:tr>
      <w:tr w:rsidR="00A26296" w14:paraId="2825E497" w14:textId="77777777">
        <w:trPr>
          <w:trHeight w:val="491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6955" w14:textId="77777777" w:rsidR="00A26296" w:rsidRDefault="00183BA1">
            <w:pPr>
              <w:pStyle w:val="TableParagraph"/>
              <w:rPr>
                <w:b/>
              </w:rPr>
            </w:pPr>
            <w:r>
              <w:rPr>
                <w:b/>
              </w:rPr>
              <w:t>EMITE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EB5C" w14:textId="77777777" w:rsidR="00237092" w:rsidRDefault="00183BA1">
            <w:pPr>
              <w:pStyle w:val="TableParagraph"/>
              <w:ind w:left="366" w:right="366"/>
              <w:rPr>
                <w:b/>
              </w:rPr>
            </w:pPr>
            <w:r>
              <w:rPr>
                <w:b/>
              </w:rPr>
              <w:t xml:space="preserve">SECRETARIA DE ASUNTOS DOCENTES </w:t>
            </w:r>
          </w:p>
          <w:p w14:paraId="4F0FB1D4" w14:textId="7247D18C" w:rsidR="00A26296" w:rsidRDefault="00183BA1">
            <w:pPr>
              <w:pStyle w:val="TableParagraph"/>
              <w:ind w:left="366" w:right="366"/>
              <w:rPr>
                <w:b/>
              </w:rPr>
            </w:pPr>
            <w:r>
              <w:rPr>
                <w:b/>
              </w:rPr>
              <w:t>F</w:t>
            </w:r>
            <w:r w:rsidR="00237092">
              <w:rPr>
                <w:b/>
              </w:rPr>
              <w:t>LORENCIO</w:t>
            </w:r>
            <w:r>
              <w:rPr>
                <w:b/>
              </w:rPr>
              <w:t xml:space="preserve"> VARELA</w:t>
            </w:r>
          </w:p>
        </w:tc>
      </w:tr>
      <w:tr w:rsidR="00A26296" w14:paraId="28C48B36" w14:textId="77777777">
        <w:trPr>
          <w:trHeight w:val="489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2EC6" w14:textId="77777777" w:rsidR="00A26296" w:rsidRDefault="00183BA1">
            <w:pPr>
              <w:pStyle w:val="TableParagraph"/>
              <w:rPr>
                <w:b/>
              </w:rPr>
            </w:pPr>
            <w:r>
              <w:rPr>
                <w:b/>
              </w:rPr>
              <w:t>DESTINO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4B6E" w14:textId="77777777" w:rsidR="00A26296" w:rsidRDefault="00183BA1">
            <w:pPr>
              <w:pStyle w:val="TableParagraph"/>
              <w:ind w:left="366" w:right="361"/>
              <w:rPr>
                <w:b/>
              </w:rPr>
            </w:pPr>
            <w:r>
              <w:rPr>
                <w:b/>
              </w:rPr>
              <w:t>EQUIPOS DE CONDUCCIÓN/DOCENTES</w:t>
            </w:r>
          </w:p>
        </w:tc>
      </w:tr>
      <w:tr w:rsidR="00A26296" w:rsidRPr="009D5D4B" w14:paraId="511331A6" w14:textId="77777777" w:rsidTr="00D05708">
        <w:trPr>
          <w:trHeight w:val="1515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5EB3" w14:textId="77777777" w:rsidR="00A26296" w:rsidRPr="009D5D4B" w:rsidRDefault="00183BA1">
            <w:pPr>
              <w:pStyle w:val="TableParagraph"/>
              <w:rPr>
                <w:b/>
              </w:rPr>
            </w:pPr>
            <w:r w:rsidRPr="009D5D4B">
              <w:rPr>
                <w:b/>
              </w:rPr>
              <w:t>OBJETO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A" w14:textId="77777777" w:rsidR="00A04D2B" w:rsidRDefault="00BB4694" w:rsidP="005552B4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39C0417" w14:textId="77777777" w:rsidR="00D05708" w:rsidRDefault="00D05708" w:rsidP="005552B4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 xml:space="preserve">ACTO PÚBLICO PARA PROCEDER A LA COBERTURA </w:t>
            </w:r>
          </w:p>
          <w:p w14:paraId="40935F5C" w14:textId="6820F695" w:rsidR="00D05708" w:rsidRDefault="00D05708" w:rsidP="005552B4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 xml:space="preserve">DE CARGOS JERÁRQUICOS TRANSITORIOS </w:t>
            </w:r>
          </w:p>
          <w:p w14:paraId="622D70FA" w14:textId="680F3C07" w:rsidR="00D05708" w:rsidRDefault="00D05708" w:rsidP="005552B4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>DIRECTIVOS Y SECRETARIOS EDUCACIÓN SECUNDARIA</w:t>
            </w:r>
          </w:p>
          <w:p w14:paraId="439266D0" w14:textId="3153E8DA" w:rsidR="00A04D2B" w:rsidRDefault="00A04D2B" w:rsidP="00A04D2B">
            <w:pPr>
              <w:pStyle w:val="TableParagraph"/>
              <w:ind w:left="0" w:right="361"/>
              <w:jc w:val="left"/>
              <w:rPr>
                <w:b/>
              </w:rPr>
            </w:pPr>
          </w:p>
          <w:p w14:paraId="2B50581D" w14:textId="43819FFF" w:rsidR="00BB7C1D" w:rsidRDefault="00BB7C1D" w:rsidP="005552B4">
            <w:pPr>
              <w:pStyle w:val="TableParagraph"/>
              <w:ind w:left="0" w:right="361"/>
              <w:jc w:val="left"/>
              <w:rPr>
                <w:b/>
              </w:rPr>
            </w:pPr>
          </w:p>
          <w:p w14:paraId="51B3025B" w14:textId="06B72F6C" w:rsidR="00EB5F9D" w:rsidRPr="006A3A77" w:rsidRDefault="00EB5F9D" w:rsidP="00EA3C32">
            <w:pPr>
              <w:pStyle w:val="TableParagraph"/>
              <w:ind w:left="0" w:right="361"/>
              <w:jc w:val="left"/>
              <w:rPr>
                <w:b/>
              </w:rPr>
            </w:pPr>
          </w:p>
          <w:p w14:paraId="5CC6C8D3" w14:textId="3D30F1DE" w:rsidR="00EA3C32" w:rsidRPr="006A3A77" w:rsidRDefault="00EA3C32" w:rsidP="008056BC">
            <w:pPr>
              <w:pStyle w:val="TableParagraph"/>
              <w:ind w:left="0" w:right="361"/>
              <w:jc w:val="left"/>
              <w:rPr>
                <w:b/>
              </w:rPr>
            </w:pPr>
          </w:p>
        </w:tc>
      </w:tr>
    </w:tbl>
    <w:p w14:paraId="1CB0DC9C" w14:textId="77777777" w:rsidR="007F298E" w:rsidRPr="009D5D4B" w:rsidRDefault="007F298E">
      <w:pPr>
        <w:spacing w:before="230"/>
        <w:ind w:right="2163"/>
        <w:jc w:val="both"/>
        <w:rPr>
          <w:bCs/>
        </w:rPr>
      </w:pPr>
    </w:p>
    <w:p w14:paraId="0D9C62A2" w14:textId="1F655708" w:rsidR="00FC2A49" w:rsidRPr="0078113A" w:rsidRDefault="009F01FF" w:rsidP="0078113A">
      <w:pPr>
        <w:shd w:val="clear" w:color="auto" w:fill="FFFFFF"/>
        <w:suppressAutoHyphens w:val="0"/>
        <w:autoSpaceDE w:val="0"/>
        <w:autoSpaceDN w:val="0"/>
        <w:rPr>
          <w:sz w:val="28"/>
          <w:szCs w:val="28"/>
        </w:rPr>
      </w:pPr>
      <w:r w:rsidRPr="009F01FF">
        <w:rPr>
          <w:sz w:val="28"/>
          <w:szCs w:val="28"/>
        </w:rPr>
        <w:t xml:space="preserve">Secretaría de Asuntos Docentes de Florencio Varela </w:t>
      </w:r>
      <w:r w:rsidR="000332B2">
        <w:rPr>
          <w:sz w:val="28"/>
          <w:szCs w:val="28"/>
        </w:rPr>
        <w:t>informa</w:t>
      </w:r>
      <w:r w:rsidR="0066327B">
        <w:rPr>
          <w:sz w:val="28"/>
          <w:szCs w:val="28"/>
        </w:rPr>
        <w:t>:</w:t>
      </w:r>
    </w:p>
    <w:p w14:paraId="3DA63F5E" w14:textId="77777777" w:rsidR="00D05708" w:rsidRDefault="00D05708" w:rsidP="00D05708">
      <w:pPr>
        <w:pStyle w:val="Standard"/>
        <w:jc w:val="center"/>
        <w:outlineLvl w:val="0"/>
        <w:rPr>
          <w:sz w:val="28"/>
          <w:szCs w:val="28"/>
        </w:rPr>
      </w:pPr>
      <w:r>
        <w:rPr>
          <w:b/>
          <w:kern w:val="3"/>
          <w:sz w:val="28"/>
          <w:szCs w:val="28"/>
        </w:rPr>
        <w:t>ACTOS PÚBLICOS CARGOS JERÁRQUICOS TRANSITORIOS 2021</w:t>
      </w:r>
    </w:p>
    <w:p w14:paraId="2DD9DAEE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Secretaria de Asuntos Docentes de Florencio Varela, en el marco del Distanciamiento Social, Preventivo y Obligatorio, informa a los Equipos de Conducción de los Establecimientos Educativos que deberán notificar a los aspirantes merituados en los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Listados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2020  distritales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y de distritos vecinos de NIVEL SECUNDARIA,</w:t>
      </w:r>
      <w:r>
        <w:rPr>
          <w:rFonts w:ascii="Arial" w:hAnsi="Arial" w:cs="Arial"/>
          <w:bCs/>
          <w:sz w:val="20"/>
          <w:szCs w:val="20"/>
        </w:rPr>
        <w:t xml:space="preserve"> para la cobertura de Cargos Jerárquicos Transitorios Institucionales, sobre el procedimiento para su cobertura.</w:t>
      </w:r>
    </w:p>
    <w:p w14:paraId="19B0B7E0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 notificación a los docentes estará a cargo de las Instituciones Educativas.</w:t>
      </w:r>
    </w:p>
    <w:p w14:paraId="2B8AD6EE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</w:pPr>
      <w:r>
        <w:rPr>
          <w:rFonts w:ascii="Arial" w:hAnsi="Arial" w:cs="Arial"/>
          <w:bCs/>
          <w:sz w:val="20"/>
          <w:szCs w:val="20"/>
        </w:rPr>
        <w:t xml:space="preserve">PREVIO AL ACTO PÚBLICO: Los aspirantes interesados en participar del Acto Virtual deberán enviar a través de su casilla </w:t>
      </w:r>
      <w:proofErr w:type="gramStart"/>
      <w:r>
        <w:rPr>
          <w:rFonts w:ascii="Arial" w:hAnsi="Arial" w:cs="Arial"/>
          <w:bCs/>
          <w:sz w:val="20"/>
          <w:szCs w:val="20"/>
        </w:rPr>
        <w:t>de  correo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@abc.gob.ar un e-mail al sector de Concursos de SAD de Florencio Varela </w:t>
      </w:r>
      <w:r>
        <w:rPr>
          <w:rFonts w:ascii="Arial" w:hAnsi="Arial" w:cs="Arial"/>
          <w:b/>
          <w:bCs/>
          <w:color w:val="444444"/>
          <w:sz w:val="20"/>
          <w:szCs w:val="20"/>
        </w:rPr>
        <w:t>(</w:t>
      </w:r>
      <w:r>
        <w:rPr>
          <w:rStyle w:val="Internetlink"/>
          <w:rFonts w:ascii="Arial" w:hAnsi="Arial" w:cs="Arial"/>
          <w:b/>
          <w:bCs/>
          <w:sz w:val="20"/>
          <w:szCs w:val="20"/>
        </w:rPr>
        <w:t>concursos.sadfv@gmail.com</w:t>
      </w:r>
      <w:r>
        <w:rPr>
          <w:rFonts w:ascii="Arial" w:hAnsi="Arial" w:cs="Arial"/>
          <w:b/>
          <w:bCs/>
          <w:color w:val="444444"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adjuntando nota firmada y escaneada donde declararán su interés en participar en acto público, colocando:</w:t>
      </w:r>
    </w:p>
    <w:p w14:paraId="0864380A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bCs/>
          <w:sz w:val="20"/>
          <w:szCs w:val="20"/>
        </w:rPr>
        <w:t>Lugar  y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fecha</w:t>
      </w:r>
    </w:p>
    <w:p w14:paraId="07C6875E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Apellido y Nombre y   D.N.I.</w:t>
      </w:r>
    </w:p>
    <w:p w14:paraId="6643C94F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Número de teléfono fijo y/o celular.</w:t>
      </w:r>
    </w:p>
    <w:p w14:paraId="518EC353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Dirección de correo electrónico @abc.gob.ar y mail alternativo</w:t>
      </w:r>
    </w:p>
    <w:p w14:paraId="6CE82902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Aclarando los cargos jerárquicos en los cuales se desempeña en la actualidad y base relevada en caso de ser transitorio (adjuntar disposición)</w:t>
      </w:r>
    </w:p>
    <w:p w14:paraId="217A141C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Se deberá adjuntar como archivo: DDJJ de horarios 2021 y copia de DNI escaneados.</w:t>
      </w:r>
    </w:p>
    <w:p w14:paraId="63623CAD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ADJUNTAR DECLARACIÓN JURADA DE SALUD.</w:t>
      </w:r>
    </w:p>
    <w:p w14:paraId="4ABEB621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sz w:val="20"/>
          <w:szCs w:val="20"/>
        </w:rPr>
      </w:pPr>
    </w:p>
    <w:p w14:paraId="115DDE71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I</w:t>
      </w:r>
      <w:r>
        <w:rPr>
          <w:rFonts w:ascii="Arial" w:hAnsi="Arial" w:cs="Arial"/>
          <w:bCs/>
          <w:sz w:val="20"/>
          <w:szCs w:val="20"/>
          <w:u w:val="single"/>
        </w:rPr>
        <w:t>MPORTANTE: Los aspirantes de distritos vecinos deberán enviar Orden de Mérito distrital, avalado por la SAD de origen, acompañando al resto de la documentación solicitada indefectiblemente.</w:t>
      </w:r>
    </w:p>
    <w:p w14:paraId="592B4F58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En asunto deberá consignar: </w:t>
      </w:r>
      <w:r>
        <w:rPr>
          <w:rFonts w:ascii="Arial" w:hAnsi="Arial" w:cs="Arial"/>
          <w:b/>
          <w:bCs/>
          <w:sz w:val="20"/>
          <w:szCs w:val="20"/>
        </w:rPr>
        <w:t xml:space="preserve">Acto Público y el Nivel / Modalidad que corresponda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de  Directivos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o Secretarios (el cargo que corresponda).</w:t>
      </w:r>
    </w:p>
    <w:p w14:paraId="6D8FC8F2" w14:textId="77777777" w:rsidR="00D05708" w:rsidRDefault="00D05708" w:rsidP="00D05708">
      <w:pPr>
        <w:pStyle w:val="Standard"/>
        <w:shd w:val="clear" w:color="auto" w:fill="FFFFFF"/>
        <w:spacing w:before="280" w:after="280"/>
        <w:jc w:val="both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Finalizada la difusión y antes de la realización del Acto, la SAD remitirá un correo electrónico a cada uno de los aspirantes interesados con el enlace de la Plataforma Google </w:t>
      </w:r>
      <w:proofErr w:type="spellStart"/>
      <w:r>
        <w:rPr>
          <w:rFonts w:ascii="Arial" w:hAnsi="Arial" w:cs="Arial"/>
          <w:bCs/>
          <w:sz w:val="20"/>
          <w:szCs w:val="20"/>
        </w:rPr>
        <w:t>Meet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del portal ABC, a través del </w:t>
      </w:r>
      <w:proofErr w:type="gramStart"/>
      <w:r>
        <w:rPr>
          <w:rFonts w:ascii="Arial" w:hAnsi="Arial" w:cs="Arial"/>
          <w:bCs/>
          <w:sz w:val="20"/>
          <w:szCs w:val="20"/>
        </w:rPr>
        <w:t>cual  se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ingresará a la reunión. Esta información será remitida a l</w:t>
      </w:r>
      <w:r>
        <w:rPr>
          <w:rFonts w:ascii="Arial" w:hAnsi="Arial" w:cs="Arial"/>
          <w:color w:val="000000"/>
          <w:sz w:val="20"/>
          <w:szCs w:val="20"/>
        </w:rPr>
        <w:t>os correos del @abc.gob.ar de los postulantes.</w:t>
      </w:r>
    </w:p>
    <w:p w14:paraId="471246B7" w14:textId="650D5BB9" w:rsidR="00D05708" w:rsidRPr="00D05708" w:rsidRDefault="00D05708" w:rsidP="00D05708">
      <w:pPr>
        <w:shd w:val="clear" w:color="auto" w:fill="FFFFFF"/>
        <w:suppressAutoHyphens w:val="0"/>
        <w:autoSpaceDE w:val="0"/>
        <w:autoSpaceDN w:val="0"/>
        <w:rPr>
          <w:rFonts w:ascii="Arial" w:hAnsi="Arial" w:cs="Arial"/>
          <w:bCs/>
          <w:color w:val="222222"/>
          <w:sz w:val="20"/>
          <w:szCs w:val="20"/>
          <w:lang w:val="es-ES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El acto se realizará </w:t>
      </w:r>
      <w:r>
        <w:rPr>
          <w:rFonts w:ascii="Arial" w:hAnsi="Arial" w:cs="Arial"/>
          <w:bCs/>
          <w:color w:val="222222"/>
          <w:sz w:val="20"/>
          <w:szCs w:val="20"/>
          <w:lang w:val="es-ES"/>
        </w:rPr>
        <w:t>de acuerdo al procedimiento estipulado en Documento de Apoyo para acto público de</w:t>
      </w:r>
      <w:r>
        <w:rPr>
          <w:rFonts w:ascii="Arial" w:hAnsi="Arial" w:cs="Arial"/>
          <w:bCs/>
          <w:color w:val="222222"/>
          <w:sz w:val="20"/>
          <w:szCs w:val="20"/>
          <w:lang w:val="es-ES"/>
        </w:rPr>
        <w:t xml:space="preserve"> </w:t>
      </w:r>
      <w:r>
        <w:rPr>
          <w:rFonts w:ascii="Arial" w:hAnsi="Arial" w:cs="Arial"/>
          <w:bCs/>
          <w:color w:val="222222"/>
          <w:sz w:val="20"/>
          <w:szCs w:val="20"/>
          <w:lang w:val="es-ES" w:bidi="ar-SA"/>
        </w:rPr>
        <w:t>cobertura de cargos jerárquicos transitorios institucionales en periodo de DISPO del que se sugiere realizar una lectura pormenorizada.</w:t>
      </w:r>
    </w:p>
    <w:p w14:paraId="232FA736" w14:textId="77777777" w:rsidR="00D05708" w:rsidRDefault="00D05708" w:rsidP="00D05708">
      <w:pPr>
        <w:pStyle w:val="Standard"/>
        <w:shd w:val="clear" w:color="auto" w:fill="FFFFFF"/>
        <w:tabs>
          <w:tab w:val="left" w:pos="5086"/>
        </w:tabs>
        <w:spacing w:before="280" w:after="280"/>
        <w:jc w:val="both"/>
        <w:outlineLvl w:val="5"/>
      </w:pPr>
      <w:r>
        <w:rPr>
          <w:rFonts w:ascii="Arial" w:hAnsi="Arial" w:cs="Arial"/>
          <w:b/>
          <w:bCs/>
          <w:color w:val="222222"/>
          <w:sz w:val="28"/>
          <w:szCs w:val="28"/>
          <w:u w:val="single"/>
          <w:lang w:bidi="ar-SA"/>
        </w:rPr>
        <w:t>Plazo de elevación de la documentación al correo de Concursos de SAD: día 14/04/2021 10:00 HS</w:t>
      </w:r>
    </w:p>
    <w:p w14:paraId="762E7617" w14:textId="77777777" w:rsidR="00D05708" w:rsidRDefault="00D05708" w:rsidP="00D05708">
      <w:pPr>
        <w:pStyle w:val="Standard"/>
        <w:spacing w:after="20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NIVEL SECUNDARIA: SECRETARIOS</w:t>
      </w:r>
    </w:p>
    <w:p w14:paraId="6F754863" w14:textId="77777777" w:rsidR="00D05708" w:rsidRDefault="00D05708" w:rsidP="00D05708">
      <w:pPr>
        <w:pStyle w:val="Standard"/>
        <w:spacing w:after="200"/>
        <w:jc w:val="both"/>
      </w:pPr>
      <w:r>
        <w:rPr>
          <w:rFonts w:ascii="Arial" w:hAnsi="Arial" w:cs="Arial"/>
          <w:b/>
          <w:bCs/>
          <w:sz w:val="24"/>
          <w:szCs w:val="24"/>
        </w:rPr>
        <w:t>FECHA DE REALIZACIÓN: 15/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04  HORARIO</w:t>
      </w:r>
      <w:proofErr w:type="gramEnd"/>
      <w:r>
        <w:rPr>
          <w:rFonts w:ascii="Arial" w:hAnsi="Arial" w:cs="Arial"/>
          <w:b/>
          <w:bCs/>
          <w:sz w:val="24"/>
          <w:szCs w:val="24"/>
        </w:rPr>
        <w:t>: 16.00 HS.</w:t>
      </w:r>
    </w:p>
    <w:tbl>
      <w:tblPr>
        <w:tblW w:w="9090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414"/>
        <w:gridCol w:w="1588"/>
        <w:gridCol w:w="1086"/>
        <w:gridCol w:w="3743"/>
      </w:tblGrid>
      <w:tr w:rsidR="00D05708" w14:paraId="4B5CABDF" w14:textId="77777777" w:rsidTr="00D05708">
        <w:trPr>
          <w:trHeight w:val="27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66DDDBF" w14:textId="77777777" w:rsidR="00D05708" w:rsidRDefault="00D05708">
            <w:pPr>
              <w:pStyle w:val="Standard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EES N</w:t>
            </w:r>
            <w:r>
              <w:rPr>
                <w:sz w:val="20"/>
                <w:szCs w:val="20"/>
                <w:lang w:val="en-US" w:eastAsia="en-US"/>
              </w:rPr>
              <w:t>°48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FE0AE99" w14:textId="77777777" w:rsidR="00D05708" w:rsidRDefault="00D05708">
            <w:pPr>
              <w:pStyle w:val="Standard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SECRETARIO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996DEA0" w14:textId="77777777" w:rsidR="00D05708" w:rsidRDefault="00D05708">
            <w:pPr>
              <w:pStyle w:val="Standard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VACANTE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77F10" w14:textId="77777777" w:rsidR="00D05708" w:rsidRDefault="00D05708">
            <w:pPr>
              <w:pStyle w:val="Standard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B02419C" w14:textId="77777777" w:rsidR="00D05708" w:rsidRDefault="00D05708">
            <w:pPr>
              <w:pStyle w:val="Standard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LUNES </w:t>
            </w:r>
            <w:r>
              <w:rPr>
                <w:rFonts w:ascii="Calibri" w:hAnsi="Calibri"/>
                <w:color w:val="000000"/>
                <w:lang w:val="en-US" w:eastAsia="en-US"/>
              </w:rPr>
              <w:t>7.30 A 12.00</w:t>
            </w:r>
          </w:p>
          <w:p w14:paraId="309BCB60" w14:textId="77777777" w:rsidR="00D05708" w:rsidRDefault="00D05708">
            <w:pPr>
              <w:pStyle w:val="Standard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MARTES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17.30 A 22.00</w:t>
            </w:r>
          </w:p>
          <w:p w14:paraId="63D5E336" w14:textId="77777777" w:rsidR="00D05708" w:rsidRDefault="00D05708">
            <w:pPr>
              <w:pStyle w:val="Standard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MIÉRCOLES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13.00 A 17.30</w:t>
            </w:r>
          </w:p>
          <w:p w14:paraId="1F7A7772" w14:textId="77777777" w:rsidR="00D05708" w:rsidRDefault="00D05708">
            <w:pPr>
              <w:pStyle w:val="Standard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JUEVES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7.30 A 12.00</w:t>
            </w:r>
          </w:p>
          <w:p w14:paraId="38450850" w14:textId="77777777" w:rsidR="00D05708" w:rsidRDefault="00D05708">
            <w:pPr>
              <w:pStyle w:val="Standard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VIERNES </w:t>
            </w:r>
            <w:r>
              <w:rPr>
                <w:rFonts w:ascii="Calibri" w:hAnsi="Calibri"/>
                <w:color w:val="000000"/>
                <w:lang w:val="en-US" w:eastAsia="en-US"/>
              </w:rPr>
              <w:t>17.30 A 22.00</w:t>
            </w:r>
          </w:p>
        </w:tc>
      </w:tr>
    </w:tbl>
    <w:p w14:paraId="3D3A5670" w14:textId="77777777" w:rsidR="00D05708" w:rsidRDefault="00D05708" w:rsidP="00D05708">
      <w:pPr>
        <w:pStyle w:val="Standard"/>
        <w:rPr>
          <w:sz w:val="24"/>
          <w:szCs w:val="24"/>
        </w:rPr>
      </w:pPr>
    </w:p>
    <w:p w14:paraId="0212EB05" w14:textId="77777777" w:rsidR="00D05708" w:rsidRDefault="00D05708" w:rsidP="00D05708">
      <w:pPr>
        <w:pStyle w:val="Standard"/>
        <w:spacing w:after="20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NIVEL SECUNDARIA: DIRECTIVOS</w:t>
      </w:r>
    </w:p>
    <w:p w14:paraId="2ACEDA9C" w14:textId="77777777" w:rsidR="00D05708" w:rsidRDefault="00D05708" w:rsidP="00D05708">
      <w:pPr>
        <w:pStyle w:val="Standard"/>
        <w:spacing w:after="200"/>
        <w:jc w:val="both"/>
      </w:pPr>
      <w:r>
        <w:rPr>
          <w:rFonts w:ascii="Arial" w:hAnsi="Arial" w:cs="Arial"/>
          <w:b/>
          <w:bCs/>
          <w:sz w:val="24"/>
          <w:szCs w:val="24"/>
        </w:rPr>
        <w:t>FECHA DE REALIZACIÓN: 15/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04  HORARIO</w:t>
      </w:r>
      <w:proofErr w:type="gramEnd"/>
      <w:r>
        <w:rPr>
          <w:rFonts w:ascii="Arial" w:hAnsi="Arial" w:cs="Arial"/>
          <w:b/>
          <w:bCs/>
          <w:sz w:val="24"/>
          <w:szCs w:val="24"/>
        </w:rPr>
        <w:t>: 16.15 HS.</w:t>
      </w:r>
    </w:p>
    <w:tbl>
      <w:tblPr>
        <w:tblW w:w="9810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4"/>
        <w:gridCol w:w="1690"/>
        <w:gridCol w:w="1431"/>
        <w:gridCol w:w="1242"/>
        <w:gridCol w:w="3913"/>
      </w:tblGrid>
      <w:tr w:rsidR="00D05708" w14:paraId="36C96092" w14:textId="77777777" w:rsidTr="00D05708">
        <w:trPr>
          <w:trHeight w:val="83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A56A90" w14:textId="77777777" w:rsidR="00D05708" w:rsidRDefault="00D05708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/>
                <w:sz w:val="20"/>
                <w:szCs w:val="20"/>
                <w:lang w:val="en-US" w:eastAsia="en-US"/>
              </w:rPr>
              <w:t>E.E.S. N° 48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F609A0" w14:textId="77777777" w:rsidR="00D05708" w:rsidRDefault="00D05708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/>
                <w:sz w:val="20"/>
                <w:szCs w:val="20"/>
                <w:lang w:val="en-US" w:eastAsia="en-US"/>
              </w:rPr>
              <w:t>DIRECTOR/A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9DC2DDF" w14:textId="77777777" w:rsidR="00D05708" w:rsidRDefault="00D05708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/>
                <w:sz w:val="20"/>
                <w:szCs w:val="20"/>
                <w:lang w:val="en-US" w:eastAsia="en-US"/>
              </w:rPr>
              <w:t>VACANTE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88952" w14:textId="77777777" w:rsidR="00D05708" w:rsidRDefault="00D05708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18E94E" w14:textId="77777777" w:rsidR="00D05708" w:rsidRDefault="00D05708">
            <w:pPr>
              <w:pStyle w:val="Standard"/>
              <w:rPr>
                <w:lang w:val="en-US" w:eastAsia="en-US"/>
              </w:rPr>
            </w:pPr>
            <w:r>
              <w:rPr>
                <w:rFonts w:ascii="Arial" w:hAnsi="Arial"/>
                <w:sz w:val="20"/>
                <w:szCs w:val="20"/>
                <w:lang w:val="en-US" w:eastAsia="en-US"/>
              </w:rPr>
              <w:t xml:space="preserve">Lunes 14 a 22                                                      Martes </w:t>
            </w:r>
            <w:r>
              <w:rPr>
                <w:rFonts w:ascii="Calibri" w:hAnsi="Calibri"/>
                <w:color w:val="000000"/>
                <w:lang w:val="en-US" w:eastAsia="en-US"/>
              </w:rPr>
              <w:t>10.00 A 17.00</w:t>
            </w:r>
          </w:p>
          <w:p w14:paraId="3ABB18FF" w14:textId="77777777" w:rsidR="00D05708" w:rsidRDefault="00D05708">
            <w:pPr>
              <w:pStyle w:val="Standard"/>
              <w:rPr>
                <w:lang w:val="en-US" w:eastAsia="en-US"/>
              </w:rPr>
            </w:pP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  <w:lang w:val="en-US" w:eastAsia="en-US"/>
              </w:rPr>
              <w:t>Miércoles</w:t>
            </w:r>
            <w:proofErr w:type="spellEnd"/>
            <w:r>
              <w:rPr>
                <w:rFonts w:ascii="Arial" w:hAnsi="Arial"/>
                <w:sz w:val="20"/>
                <w:szCs w:val="20"/>
                <w:lang w:val="en-US" w:eastAsia="en-US"/>
              </w:rPr>
              <w:t xml:space="preserve">  7:30</w:t>
            </w:r>
            <w:proofErr w:type="gramEnd"/>
            <w:r>
              <w:rPr>
                <w:rFonts w:ascii="Arial" w:hAnsi="Arial"/>
                <w:sz w:val="20"/>
                <w:szCs w:val="20"/>
                <w:lang w:val="en-US" w:eastAsia="en-US"/>
              </w:rPr>
              <w:t xml:space="preserve"> a 15:30                                   Jueves </w:t>
            </w:r>
            <w:r>
              <w:rPr>
                <w:rFonts w:ascii="Calibri" w:hAnsi="Calibri"/>
                <w:color w:val="000000"/>
                <w:szCs w:val="20"/>
                <w:lang w:val="en-US" w:eastAsia="en-US"/>
              </w:rPr>
              <w:t>11.00 A 19.00</w:t>
            </w:r>
          </w:p>
          <w:p w14:paraId="36BAC94D" w14:textId="77777777" w:rsidR="00D05708" w:rsidRDefault="00D05708">
            <w:pPr>
              <w:pStyle w:val="Standard"/>
              <w:rPr>
                <w:lang w:val="en-US" w:eastAsia="en-US"/>
              </w:rPr>
            </w:pPr>
            <w:proofErr w:type="gramStart"/>
            <w:r>
              <w:rPr>
                <w:rFonts w:ascii="Arial" w:hAnsi="Arial"/>
                <w:sz w:val="20"/>
                <w:szCs w:val="20"/>
                <w:lang w:val="en-US" w:eastAsia="en-US"/>
              </w:rPr>
              <w:t>Viernes  7:30</w:t>
            </w:r>
            <w:proofErr w:type="gramEnd"/>
            <w:r>
              <w:rPr>
                <w:rFonts w:ascii="Arial" w:hAnsi="Arial"/>
                <w:sz w:val="20"/>
                <w:szCs w:val="20"/>
                <w:lang w:val="en-US" w:eastAsia="en-US"/>
              </w:rPr>
              <w:t xml:space="preserve"> a 15:30</w:t>
            </w:r>
          </w:p>
        </w:tc>
      </w:tr>
      <w:tr w:rsidR="00D05708" w14:paraId="0C1E3029" w14:textId="77777777" w:rsidTr="00D05708">
        <w:trPr>
          <w:trHeight w:val="450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68A9375" w14:textId="77777777" w:rsidR="00D05708" w:rsidRDefault="00D05708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/>
                <w:sz w:val="20"/>
                <w:szCs w:val="20"/>
                <w:lang w:val="en-US" w:eastAsia="en-US"/>
              </w:rPr>
              <w:t>EES Nº 23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D47E836" w14:textId="77777777" w:rsidR="00D05708" w:rsidRDefault="00D05708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/>
                <w:sz w:val="20"/>
                <w:szCs w:val="20"/>
                <w:lang w:val="en-US" w:eastAsia="en-US"/>
              </w:rPr>
              <w:t>DIRECTOR/A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AA4515B" w14:textId="77777777" w:rsidR="00D05708" w:rsidRDefault="00D05708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/>
                <w:sz w:val="20"/>
                <w:szCs w:val="20"/>
                <w:lang w:val="en-US" w:eastAsia="en-US"/>
              </w:rPr>
              <w:t>VACANTE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20613" w14:textId="77777777" w:rsidR="00D05708" w:rsidRDefault="00D05708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FBDAC" w14:textId="77777777" w:rsidR="00D05708" w:rsidRDefault="00D05708">
            <w:pPr>
              <w:pStyle w:val="Standard"/>
              <w:rPr>
                <w:lang w:val="en-US" w:eastAsia="en-US"/>
              </w:rPr>
            </w:pPr>
            <w:r>
              <w:rPr>
                <w:rFonts w:ascii="Arial" w:hAnsi="Arial"/>
                <w:sz w:val="20"/>
                <w:szCs w:val="20"/>
                <w:lang w:val="en-US" w:eastAsia="en-US"/>
              </w:rPr>
              <w:t xml:space="preserve">LUNES Y MIÉRCOLES </w:t>
            </w:r>
            <w:r>
              <w:rPr>
                <w:rFonts w:ascii="Calibri" w:hAnsi="Calibri"/>
                <w:color w:val="000000"/>
                <w:lang w:val="en-US" w:eastAsia="en-US"/>
              </w:rPr>
              <w:t>9.30 A 17.30</w:t>
            </w:r>
          </w:p>
          <w:p w14:paraId="585C6738" w14:textId="77777777" w:rsidR="00D05708" w:rsidRDefault="00D05708">
            <w:pPr>
              <w:pStyle w:val="Standard"/>
              <w:rPr>
                <w:lang w:val="en-US" w:eastAsia="en-US"/>
              </w:rPr>
            </w:pPr>
            <w:r>
              <w:rPr>
                <w:rFonts w:ascii="Arial" w:hAnsi="Arial"/>
                <w:sz w:val="20"/>
                <w:szCs w:val="20"/>
                <w:lang w:val="en-US" w:eastAsia="en-US"/>
              </w:rPr>
              <w:t xml:space="preserve">MARTES, JUEVES Y </w:t>
            </w:r>
            <w:proofErr w:type="gramStart"/>
            <w:r>
              <w:rPr>
                <w:rFonts w:ascii="Arial" w:hAnsi="Arial"/>
                <w:sz w:val="20"/>
                <w:szCs w:val="20"/>
                <w:lang w:val="en-US" w:eastAsia="en-US"/>
              </w:rPr>
              <w:t xml:space="preserve">VIERNES  </w:t>
            </w:r>
            <w:r>
              <w:rPr>
                <w:rFonts w:ascii="Calibri" w:hAnsi="Calibri"/>
                <w:color w:val="000000"/>
                <w:lang w:val="en-US" w:eastAsia="en-US"/>
              </w:rPr>
              <w:t>7.30</w:t>
            </w:r>
            <w:proofErr w:type="gramEnd"/>
            <w:r>
              <w:rPr>
                <w:rFonts w:ascii="Calibri" w:hAnsi="Calibri"/>
                <w:color w:val="000000"/>
                <w:lang w:val="en-US" w:eastAsia="en-US"/>
              </w:rPr>
              <w:t xml:space="preserve"> A 15.30</w:t>
            </w:r>
          </w:p>
          <w:p w14:paraId="6BF0B35F" w14:textId="77777777" w:rsidR="00D05708" w:rsidRDefault="00D05708">
            <w:pPr>
              <w:pStyle w:val="Standard"/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</w:tbl>
    <w:p w14:paraId="7D2A570E" w14:textId="77777777" w:rsidR="00D05708" w:rsidRDefault="00D05708" w:rsidP="00D05708">
      <w:pPr>
        <w:pStyle w:val="Standard"/>
      </w:pPr>
    </w:p>
    <w:p w14:paraId="5C5A9CD6" w14:textId="77777777" w:rsidR="00D05708" w:rsidRDefault="00D05708" w:rsidP="00D05708">
      <w:pPr>
        <w:pStyle w:val="Standard"/>
        <w:spacing w:after="200"/>
        <w:jc w:val="both"/>
        <w:rPr>
          <w:rFonts w:ascii="Arial" w:hAnsi="Arial" w:cs="Arial"/>
          <w:b/>
          <w:bCs/>
          <w:sz w:val="28"/>
          <w:szCs w:val="28"/>
        </w:rPr>
      </w:pPr>
    </w:p>
    <w:p w14:paraId="35AAA493" w14:textId="6E786162" w:rsidR="00D05708" w:rsidRDefault="00D05708" w:rsidP="00D05708">
      <w:pPr>
        <w:shd w:val="clear" w:color="auto" w:fill="FFFFFF"/>
        <w:suppressAutoHyphens w:val="0"/>
        <w:autoSpaceDE w:val="0"/>
        <w:autoSpaceDN w:val="0"/>
        <w:rPr>
          <w:rFonts w:ascii="Arial" w:hAnsi="Arial" w:cs="Arial"/>
          <w:bCs/>
          <w:color w:val="222222"/>
          <w:sz w:val="20"/>
          <w:szCs w:val="20"/>
          <w:lang w:val="es-ES"/>
        </w:rPr>
      </w:pPr>
    </w:p>
    <w:p w14:paraId="1B3CDF78" w14:textId="0955C39B" w:rsidR="00D05708" w:rsidRDefault="00D05708" w:rsidP="00D05708">
      <w:pPr>
        <w:shd w:val="clear" w:color="auto" w:fill="FFFFFF"/>
        <w:suppressAutoHyphens w:val="0"/>
        <w:autoSpaceDE w:val="0"/>
        <w:autoSpaceDN w:val="0"/>
        <w:rPr>
          <w:rFonts w:ascii="Arial" w:hAnsi="Arial" w:cs="Arial"/>
          <w:bCs/>
          <w:color w:val="222222"/>
          <w:sz w:val="20"/>
          <w:szCs w:val="20"/>
          <w:lang w:val="es-ES"/>
        </w:rPr>
      </w:pPr>
    </w:p>
    <w:p w14:paraId="3A3DCFF3" w14:textId="705F716B" w:rsidR="00D05708" w:rsidRDefault="00D05708" w:rsidP="00D05708">
      <w:pPr>
        <w:shd w:val="clear" w:color="auto" w:fill="FFFFFF"/>
        <w:suppressAutoHyphens w:val="0"/>
        <w:autoSpaceDE w:val="0"/>
        <w:autoSpaceDN w:val="0"/>
        <w:rPr>
          <w:rFonts w:ascii="Arial" w:hAnsi="Arial" w:cs="Arial"/>
          <w:bCs/>
          <w:color w:val="222222"/>
          <w:sz w:val="20"/>
          <w:szCs w:val="20"/>
          <w:lang w:val="es-ES"/>
        </w:rPr>
      </w:pPr>
    </w:p>
    <w:p w14:paraId="188F1567" w14:textId="4434C9E3" w:rsidR="00D05708" w:rsidRDefault="00D05708" w:rsidP="00D05708">
      <w:pPr>
        <w:shd w:val="clear" w:color="auto" w:fill="FFFFFF"/>
        <w:suppressAutoHyphens w:val="0"/>
        <w:autoSpaceDE w:val="0"/>
        <w:autoSpaceDN w:val="0"/>
        <w:rPr>
          <w:rFonts w:ascii="Arial" w:hAnsi="Arial" w:cs="Arial"/>
          <w:bCs/>
          <w:color w:val="222222"/>
          <w:sz w:val="20"/>
          <w:szCs w:val="20"/>
          <w:lang w:val="es-ES"/>
        </w:rPr>
      </w:pPr>
    </w:p>
    <w:p w14:paraId="3831EF85" w14:textId="6EBE83ED" w:rsidR="00D05708" w:rsidRDefault="00D05708" w:rsidP="00D05708">
      <w:pPr>
        <w:shd w:val="clear" w:color="auto" w:fill="FFFFFF"/>
        <w:suppressAutoHyphens w:val="0"/>
        <w:autoSpaceDE w:val="0"/>
        <w:autoSpaceDN w:val="0"/>
        <w:rPr>
          <w:rFonts w:ascii="Arial" w:hAnsi="Arial" w:cs="Arial"/>
          <w:bCs/>
          <w:color w:val="222222"/>
          <w:sz w:val="20"/>
          <w:szCs w:val="20"/>
          <w:lang w:val="es-ES"/>
        </w:rPr>
      </w:pPr>
    </w:p>
    <w:p w14:paraId="1DD8074C" w14:textId="77777777" w:rsidR="00D05708" w:rsidRDefault="00D05708" w:rsidP="00D05708">
      <w:pPr>
        <w:shd w:val="clear" w:color="auto" w:fill="FFFFFF"/>
        <w:suppressAutoHyphens w:val="0"/>
        <w:autoSpaceDE w:val="0"/>
        <w:autoSpaceDN w:val="0"/>
        <w:rPr>
          <w:sz w:val="28"/>
          <w:szCs w:val="28"/>
        </w:rPr>
      </w:pPr>
    </w:p>
    <w:p w14:paraId="1675B586" w14:textId="77777777" w:rsidR="00A04D2B" w:rsidRPr="00320896" w:rsidRDefault="00A04D2B" w:rsidP="00A04D2B">
      <w:pPr>
        <w:suppressAutoHyphens w:val="0"/>
        <w:autoSpaceDE w:val="0"/>
        <w:autoSpaceDN w:val="0"/>
        <w:spacing w:line="366" w:lineRule="exact"/>
        <w:rPr>
          <w:sz w:val="28"/>
          <w:szCs w:val="28"/>
        </w:rPr>
      </w:pPr>
      <w:r w:rsidRPr="00320896">
        <w:rPr>
          <w:sz w:val="28"/>
          <w:szCs w:val="28"/>
        </w:rPr>
        <w:t>Mariana MALDONADO</w:t>
      </w:r>
      <w:r w:rsidRPr="00320896">
        <w:rPr>
          <w:sz w:val="28"/>
          <w:szCs w:val="28"/>
        </w:rPr>
        <w:br/>
        <w:t>R 4 SAD Florencio Varela</w:t>
      </w:r>
    </w:p>
    <w:p w14:paraId="3CC1A3FB" w14:textId="77777777" w:rsidR="00A04D2B" w:rsidRDefault="00A04D2B" w:rsidP="00A04D2B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418D1F7E" w14:textId="5DFDFC4A" w:rsidR="00BB7C1D" w:rsidRDefault="00BB7C1D" w:rsidP="00751C58">
      <w:pPr>
        <w:shd w:val="clear" w:color="auto" w:fill="FFFFFF"/>
        <w:suppressAutoHyphens w:val="0"/>
        <w:autoSpaceDE w:val="0"/>
        <w:autoSpaceDN w:val="0"/>
        <w:rPr>
          <w:sz w:val="28"/>
          <w:szCs w:val="28"/>
        </w:rPr>
      </w:pPr>
    </w:p>
    <w:p w14:paraId="73C482B7" w14:textId="77777777" w:rsidR="00BB7C1D" w:rsidRDefault="00BB7C1D" w:rsidP="00751C58">
      <w:pPr>
        <w:shd w:val="clear" w:color="auto" w:fill="FFFFFF"/>
        <w:suppressAutoHyphens w:val="0"/>
        <w:autoSpaceDE w:val="0"/>
        <w:autoSpaceDN w:val="0"/>
        <w:rPr>
          <w:sz w:val="28"/>
          <w:szCs w:val="28"/>
        </w:rPr>
      </w:pPr>
    </w:p>
    <w:p w14:paraId="79BC304E" w14:textId="43961839" w:rsidR="001D7495" w:rsidRDefault="001D7495" w:rsidP="00751C58">
      <w:pPr>
        <w:shd w:val="clear" w:color="auto" w:fill="FFFFFF"/>
        <w:suppressAutoHyphens w:val="0"/>
        <w:autoSpaceDE w:val="0"/>
        <w:autoSpaceDN w:val="0"/>
        <w:rPr>
          <w:sz w:val="28"/>
          <w:szCs w:val="28"/>
        </w:rPr>
      </w:pPr>
    </w:p>
    <w:p w14:paraId="702C0E28" w14:textId="6528115C" w:rsidR="001D7495" w:rsidRDefault="001D7495" w:rsidP="00751C58">
      <w:pPr>
        <w:shd w:val="clear" w:color="auto" w:fill="FFFFFF"/>
        <w:suppressAutoHyphens w:val="0"/>
        <w:autoSpaceDE w:val="0"/>
        <w:autoSpaceDN w:val="0"/>
        <w:rPr>
          <w:sz w:val="28"/>
          <w:szCs w:val="28"/>
        </w:rPr>
      </w:pPr>
    </w:p>
    <w:p w14:paraId="4D2EE7F0" w14:textId="1B84C326" w:rsidR="001D7495" w:rsidRDefault="001D7495" w:rsidP="00751C58">
      <w:pPr>
        <w:shd w:val="clear" w:color="auto" w:fill="FFFFFF"/>
        <w:suppressAutoHyphens w:val="0"/>
        <w:autoSpaceDE w:val="0"/>
        <w:autoSpaceDN w:val="0"/>
        <w:rPr>
          <w:sz w:val="28"/>
          <w:szCs w:val="28"/>
        </w:rPr>
      </w:pPr>
    </w:p>
    <w:p w14:paraId="4F3F3DEE" w14:textId="786B4B05" w:rsidR="001D7495" w:rsidRDefault="001D7495" w:rsidP="00751C58">
      <w:pPr>
        <w:shd w:val="clear" w:color="auto" w:fill="FFFFFF"/>
        <w:suppressAutoHyphens w:val="0"/>
        <w:autoSpaceDE w:val="0"/>
        <w:autoSpaceDN w:val="0"/>
        <w:rPr>
          <w:sz w:val="28"/>
          <w:szCs w:val="28"/>
        </w:rPr>
      </w:pPr>
    </w:p>
    <w:p w14:paraId="4729F102" w14:textId="2F0FACAC" w:rsidR="00141EA8" w:rsidRDefault="00141EA8" w:rsidP="00751C58">
      <w:pPr>
        <w:shd w:val="clear" w:color="auto" w:fill="FFFFFF"/>
        <w:suppressAutoHyphens w:val="0"/>
        <w:autoSpaceDE w:val="0"/>
        <w:autoSpaceDN w:val="0"/>
        <w:rPr>
          <w:sz w:val="28"/>
          <w:szCs w:val="28"/>
        </w:rPr>
      </w:pPr>
    </w:p>
    <w:p w14:paraId="07601F40" w14:textId="77777777" w:rsidR="00141EA8" w:rsidRDefault="00141EA8" w:rsidP="00751C58">
      <w:pPr>
        <w:shd w:val="clear" w:color="auto" w:fill="FFFFFF"/>
        <w:suppressAutoHyphens w:val="0"/>
        <w:autoSpaceDE w:val="0"/>
        <w:autoSpaceDN w:val="0"/>
        <w:rPr>
          <w:sz w:val="28"/>
          <w:szCs w:val="28"/>
        </w:rPr>
      </w:pPr>
    </w:p>
    <w:p w14:paraId="6155347F" w14:textId="1CCBD5CA" w:rsidR="00530417" w:rsidRDefault="00530417" w:rsidP="00751C58">
      <w:pPr>
        <w:shd w:val="clear" w:color="auto" w:fill="FFFFFF"/>
        <w:suppressAutoHyphens w:val="0"/>
        <w:autoSpaceDE w:val="0"/>
        <w:autoSpaceDN w:val="0"/>
        <w:rPr>
          <w:sz w:val="28"/>
          <w:szCs w:val="28"/>
        </w:rPr>
      </w:pPr>
    </w:p>
    <w:p w14:paraId="24869128" w14:textId="7F6C79AB" w:rsidR="006A3A77" w:rsidRDefault="006A3A77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7F849F36" w14:textId="1DDCD1D5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3B6A8B8E" w14:textId="0178A2C0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0C086344" w14:textId="38D4CE11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56F24784" w14:textId="27AE7350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6A8A8E2A" w14:textId="607CD3BF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2FD43535" w14:textId="7B09FE87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49767DCC" w14:textId="1CCECFB0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450250FA" w14:textId="04E96FF3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0A786AB0" w14:textId="48A19843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7A5B1043" w14:textId="77777777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59A8633D" w14:textId="2BF3FA65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49D9C95C" w14:textId="430EB200" w:rsidR="00BB4694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25CF9334" w14:textId="77777777" w:rsidR="00BB4694" w:rsidRPr="00C254B0" w:rsidRDefault="00BB4694" w:rsidP="00C254B0">
      <w:pPr>
        <w:widowControl/>
        <w:shd w:val="clear" w:color="auto" w:fill="FFFFFF"/>
        <w:suppressAutoHyphens w:val="0"/>
        <w:jc w:val="both"/>
        <w:rPr>
          <w:rFonts w:ascii="Calibri" w:hAnsi="Calibri" w:cs="Calibri"/>
          <w:color w:val="222222"/>
          <w:sz w:val="24"/>
          <w:szCs w:val="24"/>
          <w:lang w:bidi="ar-SA"/>
        </w:rPr>
      </w:pPr>
    </w:p>
    <w:p w14:paraId="0C9F76C1" w14:textId="5C9B77AB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534AC5BE" w14:textId="72015AA7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323CE788" w14:textId="658B21E6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25A05810" w14:textId="135F19AF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42690712" w14:textId="524115BB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25EB78C2" w14:textId="55846B70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541A9408" w14:textId="1AADE9C6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1CEE15DE" w14:textId="74C99D51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75A52B0D" w14:textId="5C719106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0BD58466" w14:textId="19450224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076FE4B1" w14:textId="6AA503F5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5795CDE8" w14:textId="29091972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5D21EDEC" w14:textId="79B169D2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26359D7E" w14:textId="77777777" w:rsidR="006A4DCF" w:rsidRDefault="006A4DCF" w:rsidP="000332B2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00702DE3" w14:textId="05EFEC81" w:rsidR="00EC3A00" w:rsidRDefault="00EC3A00" w:rsidP="00EC3A00">
      <w:pPr>
        <w:shd w:val="clear" w:color="auto" w:fill="FFFFFF"/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374E3DC8" w14:textId="77777777" w:rsidR="00B10078" w:rsidRPr="00B10078" w:rsidRDefault="00B10078" w:rsidP="00B10078">
      <w:pPr>
        <w:widowControl/>
        <w:suppressAutoHyphens w:val="0"/>
        <w:jc w:val="center"/>
        <w:rPr>
          <w:b/>
          <w:bCs/>
          <w:sz w:val="28"/>
          <w:szCs w:val="28"/>
          <w:u w:val="single"/>
        </w:rPr>
      </w:pPr>
    </w:p>
    <w:p w14:paraId="5CEC0D27" w14:textId="66C1786B" w:rsidR="00262D44" w:rsidRDefault="00262D44" w:rsidP="00CD5087">
      <w:pPr>
        <w:widowControl/>
        <w:suppressAutoHyphens w:val="0"/>
        <w:rPr>
          <w:sz w:val="28"/>
          <w:szCs w:val="28"/>
        </w:rPr>
      </w:pPr>
    </w:p>
    <w:p w14:paraId="3323D8EB" w14:textId="77777777" w:rsidR="003351A3" w:rsidRPr="00636EE5" w:rsidRDefault="003351A3" w:rsidP="003351A3">
      <w:pPr>
        <w:widowControl/>
        <w:shd w:val="clear" w:color="auto" w:fill="FFFFFF"/>
        <w:suppressAutoHyphens w:val="0"/>
        <w:rPr>
          <w:rFonts w:ascii="Arial" w:hAnsi="Arial" w:cs="Arial"/>
          <w:color w:val="222222"/>
          <w:shd w:val="clear" w:color="auto" w:fill="FFFFFF"/>
        </w:rPr>
      </w:pPr>
    </w:p>
    <w:p w14:paraId="27358640" w14:textId="4B6C15DF" w:rsidR="00262D44" w:rsidRDefault="00262D44" w:rsidP="00CD5087">
      <w:pPr>
        <w:widowControl/>
        <w:suppressAutoHyphens w:val="0"/>
        <w:rPr>
          <w:sz w:val="28"/>
          <w:szCs w:val="28"/>
        </w:rPr>
      </w:pPr>
    </w:p>
    <w:p w14:paraId="0C8FF6F0" w14:textId="0A011062" w:rsidR="00262D44" w:rsidRDefault="00262D44" w:rsidP="00CD5087">
      <w:pPr>
        <w:widowControl/>
        <w:suppressAutoHyphens w:val="0"/>
        <w:rPr>
          <w:sz w:val="28"/>
          <w:szCs w:val="28"/>
        </w:rPr>
      </w:pPr>
    </w:p>
    <w:p w14:paraId="65DE461B" w14:textId="1B347717" w:rsidR="00262D44" w:rsidRDefault="00262D44" w:rsidP="00CD5087">
      <w:pPr>
        <w:widowControl/>
        <w:suppressAutoHyphens w:val="0"/>
        <w:rPr>
          <w:sz w:val="28"/>
          <w:szCs w:val="28"/>
        </w:rPr>
      </w:pPr>
    </w:p>
    <w:p w14:paraId="46C97BCE" w14:textId="3A9F6E7E" w:rsidR="00262D44" w:rsidRDefault="00262D44" w:rsidP="00CD5087">
      <w:pPr>
        <w:widowControl/>
        <w:suppressAutoHyphens w:val="0"/>
        <w:rPr>
          <w:sz w:val="28"/>
          <w:szCs w:val="28"/>
        </w:rPr>
      </w:pPr>
    </w:p>
    <w:p w14:paraId="115EBDC1" w14:textId="7AA250C1" w:rsidR="00262D44" w:rsidRDefault="00262D44" w:rsidP="00CD5087">
      <w:pPr>
        <w:widowControl/>
        <w:suppressAutoHyphens w:val="0"/>
        <w:rPr>
          <w:sz w:val="28"/>
          <w:szCs w:val="28"/>
        </w:rPr>
      </w:pPr>
    </w:p>
    <w:p w14:paraId="4000EC6E" w14:textId="1A3CC6E2" w:rsidR="00262D44" w:rsidRDefault="00262D44" w:rsidP="00CD5087">
      <w:pPr>
        <w:widowControl/>
        <w:suppressAutoHyphens w:val="0"/>
        <w:rPr>
          <w:sz w:val="28"/>
          <w:szCs w:val="28"/>
        </w:rPr>
      </w:pPr>
    </w:p>
    <w:p w14:paraId="28A69D1A" w14:textId="1AE5AF7C" w:rsidR="006F2C23" w:rsidRDefault="006F2C23" w:rsidP="00CD5087">
      <w:pPr>
        <w:widowControl/>
        <w:suppressAutoHyphens w:val="0"/>
        <w:rPr>
          <w:sz w:val="28"/>
          <w:szCs w:val="28"/>
        </w:rPr>
      </w:pPr>
    </w:p>
    <w:p w14:paraId="7889F4FF" w14:textId="77777777" w:rsidR="006F2C23" w:rsidRDefault="006F2C23" w:rsidP="00CD5087">
      <w:pPr>
        <w:widowControl/>
        <w:suppressAutoHyphens w:val="0"/>
        <w:rPr>
          <w:sz w:val="28"/>
          <w:szCs w:val="28"/>
        </w:rPr>
      </w:pPr>
    </w:p>
    <w:p w14:paraId="24930876" w14:textId="37B853A3" w:rsidR="00262D44" w:rsidRDefault="00262D44" w:rsidP="00CD5087">
      <w:pPr>
        <w:widowControl/>
        <w:suppressAutoHyphens w:val="0"/>
        <w:rPr>
          <w:sz w:val="28"/>
          <w:szCs w:val="28"/>
        </w:rPr>
      </w:pPr>
    </w:p>
    <w:p w14:paraId="356D539B" w14:textId="3E2D2E69" w:rsidR="00262D44" w:rsidRDefault="00262D44" w:rsidP="00CD5087">
      <w:pPr>
        <w:widowControl/>
        <w:suppressAutoHyphens w:val="0"/>
        <w:rPr>
          <w:sz w:val="28"/>
          <w:szCs w:val="28"/>
        </w:rPr>
      </w:pPr>
    </w:p>
    <w:p w14:paraId="665A4876" w14:textId="77777777" w:rsidR="00262D44" w:rsidRDefault="00262D44" w:rsidP="00CD5087">
      <w:pPr>
        <w:widowControl/>
        <w:suppressAutoHyphens w:val="0"/>
        <w:rPr>
          <w:sz w:val="28"/>
          <w:szCs w:val="28"/>
        </w:rPr>
      </w:pPr>
    </w:p>
    <w:p w14:paraId="14AC4A42" w14:textId="77777777" w:rsidR="00F40A70" w:rsidRPr="00CE4020" w:rsidRDefault="00F40A70" w:rsidP="00CD5087">
      <w:pPr>
        <w:widowControl/>
        <w:suppressAutoHyphens w:val="0"/>
        <w:rPr>
          <w:color w:val="26282A"/>
          <w:sz w:val="28"/>
          <w:szCs w:val="28"/>
          <w:lang w:bidi="ar-SA"/>
        </w:rPr>
      </w:pPr>
    </w:p>
    <w:p w14:paraId="5DA24BA3" w14:textId="77777777" w:rsidR="00636EE5" w:rsidRPr="006B0065" w:rsidRDefault="00636EE5">
      <w:pPr>
        <w:pStyle w:val="Textoindependiente"/>
        <w:spacing w:line="366" w:lineRule="exact"/>
        <w:jc w:val="both"/>
        <w:rPr>
          <w:sz w:val="28"/>
          <w:szCs w:val="28"/>
        </w:rPr>
      </w:pPr>
    </w:p>
    <w:sectPr w:rsidR="00636EE5" w:rsidRPr="006B0065">
      <w:headerReference w:type="default" r:id="rId8"/>
      <w:pgSz w:w="11906" w:h="16838"/>
      <w:pgMar w:top="1240" w:right="1085" w:bottom="280" w:left="1580" w:header="72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F5BF3" w14:textId="77777777" w:rsidR="00EC63E7" w:rsidRDefault="00EC63E7">
      <w:r>
        <w:separator/>
      </w:r>
    </w:p>
  </w:endnote>
  <w:endnote w:type="continuationSeparator" w:id="0">
    <w:p w14:paraId="6B61FD72" w14:textId="77777777" w:rsidR="00EC63E7" w:rsidRDefault="00EC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23D59" w14:textId="77777777" w:rsidR="00EC63E7" w:rsidRDefault="00EC63E7">
      <w:r>
        <w:separator/>
      </w:r>
    </w:p>
  </w:footnote>
  <w:footnote w:type="continuationSeparator" w:id="0">
    <w:p w14:paraId="448D7E74" w14:textId="77777777" w:rsidR="00EC63E7" w:rsidRDefault="00EC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35AB4" w14:textId="77777777" w:rsidR="00A26296" w:rsidRDefault="00183BA1">
    <w:pPr>
      <w:pStyle w:val="Encabezado"/>
    </w:pPr>
    <w:r>
      <w:rPr>
        <w:noProof/>
      </w:rPr>
      <w:drawing>
        <wp:inline distT="0" distB="0" distL="0" distR="0" wp14:anchorId="72F11207" wp14:editId="254D9493">
          <wp:extent cx="5400040" cy="700405"/>
          <wp:effectExtent l="0" t="0" r="0" b="0"/>
          <wp:docPr id="1" name="Imagen 8" descr="Secretaría de Asuntos Docentes Berazateg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Secretaría de Asuntos Docentes Berazategu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D2E83"/>
    <w:multiLevelType w:val="multilevel"/>
    <w:tmpl w:val="19E8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F4B01"/>
    <w:multiLevelType w:val="multilevel"/>
    <w:tmpl w:val="5E6851C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C2C30"/>
    <w:multiLevelType w:val="hybridMultilevel"/>
    <w:tmpl w:val="DFAC5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96F39"/>
    <w:multiLevelType w:val="multilevel"/>
    <w:tmpl w:val="6006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50751"/>
    <w:multiLevelType w:val="multilevel"/>
    <w:tmpl w:val="B3B4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27989"/>
    <w:multiLevelType w:val="hybridMultilevel"/>
    <w:tmpl w:val="6818DF50"/>
    <w:lvl w:ilvl="0" w:tplc="FEA0D1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65B8"/>
    <w:multiLevelType w:val="multilevel"/>
    <w:tmpl w:val="001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F32F3"/>
    <w:multiLevelType w:val="multilevel"/>
    <w:tmpl w:val="9E6C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632A8"/>
    <w:multiLevelType w:val="hybridMultilevel"/>
    <w:tmpl w:val="7174F1C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06F84"/>
    <w:multiLevelType w:val="hybridMultilevel"/>
    <w:tmpl w:val="CF4E99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2F3E"/>
    <w:multiLevelType w:val="multilevel"/>
    <w:tmpl w:val="53B0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F6367"/>
    <w:multiLevelType w:val="multilevel"/>
    <w:tmpl w:val="8218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2C6EE5"/>
    <w:multiLevelType w:val="multilevel"/>
    <w:tmpl w:val="3B06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FF1A77"/>
    <w:multiLevelType w:val="multilevel"/>
    <w:tmpl w:val="0118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2F799F"/>
    <w:multiLevelType w:val="hybridMultilevel"/>
    <w:tmpl w:val="C428DF92"/>
    <w:lvl w:ilvl="0" w:tplc="5516B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440AD"/>
    <w:multiLevelType w:val="hybridMultilevel"/>
    <w:tmpl w:val="EDC66B3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E8507B7"/>
    <w:multiLevelType w:val="multilevel"/>
    <w:tmpl w:val="55F6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3"/>
  </w:num>
  <w:num w:numId="9">
    <w:abstractNumId w:val="16"/>
  </w:num>
  <w:num w:numId="10">
    <w:abstractNumId w:val="14"/>
  </w:num>
  <w:num w:numId="11">
    <w:abstractNumId w:val="9"/>
  </w:num>
  <w:num w:numId="12">
    <w:abstractNumId w:val="2"/>
  </w:num>
  <w:num w:numId="13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6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96"/>
    <w:rsid w:val="000136A5"/>
    <w:rsid w:val="00023DFC"/>
    <w:rsid w:val="00030CF5"/>
    <w:rsid w:val="000332B2"/>
    <w:rsid w:val="00054B43"/>
    <w:rsid w:val="00080101"/>
    <w:rsid w:val="000A011A"/>
    <w:rsid w:val="000A33ED"/>
    <w:rsid w:val="000A65E5"/>
    <w:rsid w:val="000B09EC"/>
    <w:rsid w:val="000B41D3"/>
    <w:rsid w:val="000D220F"/>
    <w:rsid w:val="000D3942"/>
    <w:rsid w:val="000E519D"/>
    <w:rsid w:val="001319FB"/>
    <w:rsid w:val="00133E2B"/>
    <w:rsid w:val="00136E37"/>
    <w:rsid w:val="00141EA8"/>
    <w:rsid w:val="00143E44"/>
    <w:rsid w:val="00150E03"/>
    <w:rsid w:val="00156CD5"/>
    <w:rsid w:val="00163613"/>
    <w:rsid w:val="001718F6"/>
    <w:rsid w:val="00172514"/>
    <w:rsid w:val="00172C46"/>
    <w:rsid w:val="001737B5"/>
    <w:rsid w:val="00180D46"/>
    <w:rsid w:val="001816CB"/>
    <w:rsid w:val="00183BA1"/>
    <w:rsid w:val="00186081"/>
    <w:rsid w:val="00190ECA"/>
    <w:rsid w:val="0019472C"/>
    <w:rsid w:val="00194943"/>
    <w:rsid w:val="00197C99"/>
    <w:rsid w:val="001A3C31"/>
    <w:rsid w:val="001B7E61"/>
    <w:rsid w:val="001C354B"/>
    <w:rsid w:val="001C5F9F"/>
    <w:rsid w:val="001D0350"/>
    <w:rsid w:val="001D7495"/>
    <w:rsid w:val="0021121F"/>
    <w:rsid w:val="00211681"/>
    <w:rsid w:val="00211989"/>
    <w:rsid w:val="00225174"/>
    <w:rsid w:val="00232BE6"/>
    <w:rsid w:val="00237092"/>
    <w:rsid w:val="0024116E"/>
    <w:rsid w:val="002507D9"/>
    <w:rsid w:val="00252C35"/>
    <w:rsid w:val="002628C3"/>
    <w:rsid w:val="00262D44"/>
    <w:rsid w:val="00291F72"/>
    <w:rsid w:val="002C0223"/>
    <w:rsid w:val="002C2602"/>
    <w:rsid w:val="002D36FB"/>
    <w:rsid w:val="002E1BBA"/>
    <w:rsid w:val="002F6A4A"/>
    <w:rsid w:val="003016CB"/>
    <w:rsid w:val="0030530D"/>
    <w:rsid w:val="003059A5"/>
    <w:rsid w:val="003175E2"/>
    <w:rsid w:val="00320896"/>
    <w:rsid w:val="00321A04"/>
    <w:rsid w:val="003302CB"/>
    <w:rsid w:val="00330ADE"/>
    <w:rsid w:val="003351A3"/>
    <w:rsid w:val="00344348"/>
    <w:rsid w:val="003600D8"/>
    <w:rsid w:val="0037625B"/>
    <w:rsid w:val="003935C3"/>
    <w:rsid w:val="00396215"/>
    <w:rsid w:val="003A14D7"/>
    <w:rsid w:val="003C05CB"/>
    <w:rsid w:val="003D25DB"/>
    <w:rsid w:val="003D6BCF"/>
    <w:rsid w:val="003E190C"/>
    <w:rsid w:val="003E49A9"/>
    <w:rsid w:val="003F0F42"/>
    <w:rsid w:val="003F76C0"/>
    <w:rsid w:val="00406F26"/>
    <w:rsid w:val="00413606"/>
    <w:rsid w:val="00446C9C"/>
    <w:rsid w:val="0048153E"/>
    <w:rsid w:val="00485540"/>
    <w:rsid w:val="004C0920"/>
    <w:rsid w:val="004C5FFD"/>
    <w:rsid w:val="004D1027"/>
    <w:rsid w:val="004D2778"/>
    <w:rsid w:val="004D71D7"/>
    <w:rsid w:val="004F5936"/>
    <w:rsid w:val="005000C7"/>
    <w:rsid w:val="0051227C"/>
    <w:rsid w:val="00515055"/>
    <w:rsid w:val="005252D1"/>
    <w:rsid w:val="00530417"/>
    <w:rsid w:val="005401FB"/>
    <w:rsid w:val="005552B4"/>
    <w:rsid w:val="00560492"/>
    <w:rsid w:val="00570EDE"/>
    <w:rsid w:val="00574EB0"/>
    <w:rsid w:val="005843EA"/>
    <w:rsid w:val="005852A5"/>
    <w:rsid w:val="00590997"/>
    <w:rsid w:val="005A043C"/>
    <w:rsid w:val="005A0B4F"/>
    <w:rsid w:val="005B2174"/>
    <w:rsid w:val="005B4041"/>
    <w:rsid w:val="005C6A9E"/>
    <w:rsid w:val="005F08F2"/>
    <w:rsid w:val="00606C75"/>
    <w:rsid w:val="006203B4"/>
    <w:rsid w:val="006244A1"/>
    <w:rsid w:val="00626847"/>
    <w:rsid w:val="00634B0F"/>
    <w:rsid w:val="00636EE5"/>
    <w:rsid w:val="00637B23"/>
    <w:rsid w:val="00651E86"/>
    <w:rsid w:val="00652B1C"/>
    <w:rsid w:val="0066327B"/>
    <w:rsid w:val="00672262"/>
    <w:rsid w:val="00674334"/>
    <w:rsid w:val="006844F3"/>
    <w:rsid w:val="00693872"/>
    <w:rsid w:val="006A3A77"/>
    <w:rsid w:val="006A4DCF"/>
    <w:rsid w:val="006B0065"/>
    <w:rsid w:val="006B159C"/>
    <w:rsid w:val="006D5E6D"/>
    <w:rsid w:val="006E0EE4"/>
    <w:rsid w:val="006E3782"/>
    <w:rsid w:val="006E7BF2"/>
    <w:rsid w:val="006F2C23"/>
    <w:rsid w:val="00722CBD"/>
    <w:rsid w:val="0073554B"/>
    <w:rsid w:val="00751C58"/>
    <w:rsid w:val="0078113A"/>
    <w:rsid w:val="00784EB3"/>
    <w:rsid w:val="007A4306"/>
    <w:rsid w:val="007A61AF"/>
    <w:rsid w:val="007D19FF"/>
    <w:rsid w:val="007E3D26"/>
    <w:rsid w:val="007F0D2A"/>
    <w:rsid w:val="007F298E"/>
    <w:rsid w:val="007F453E"/>
    <w:rsid w:val="007F670A"/>
    <w:rsid w:val="008056BC"/>
    <w:rsid w:val="0080734E"/>
    <w:rsid w:val="008109C1"/>
    <w:rsid w:val="00815621"/>
    <w:rsid w:val="0082675A"/>
    <w:rsid w:val="00836877"/>
    <w:rsid w:val="00841EB3"/>
    <w:rsid w:val="00867915"/>
    <w:rsid w:val="00886E12"/>
    <w:rsid w:val="00887054"/>
    <w:rsid w:val="00892496"/>
    <w:rsid w:val="008E3F6F"/>
    <w:rsid w:val="008F43D8"/>
    <w:rsid w:val="009021AB"/>
    <w:rsid w:val="00907DAA"/>
    <w:rsid w:val="009244A9"/>
    <w:rsid w:val="009312AA"/>
    <w:rsid w:val="00931B07"/>
    <w:rsid w:val="0094066A"/>
    <w:rsid w:val="009411EC"/>
    <w:rsid w:val="009473D1"/>
    <w:rsid w:val="009573DE"/>
    <w:rsid w:val="00963C3E"/>
    <w:rsid w:val="00964C9F"/>
    <w:rsid w:val="00965EAA"/>
    <w:rsid w:val="00980F71"/>
    <w:rsid w:val="00994145"/>
    <w:rsid w:val="009A4052"/>
    <w:rsid w:val="009D432B"/>
    <w:rsid w:val="009D5D4B"/>
    <w:rsid w:val="009E5A6E"/>
    <w:rsid w:val="009F01FF"/>
    <w:rsid w:val="00A04D2B"/>
    <w:rsid w:val="00A104DC"/>
    <w:rsid w:val="00A26296"/>
    <w:rsid w:val="00A27033"/>
    <w:rsid w:val="00A4430A"/>
    <w:rsid w:val="00A5273C"/>
    <w:rsid w:val="00A6510D"/>
    <w:rsid w:val="00A719D1"/>
    <w:rsid w:val="00A7342D"/>
    <w:rsid w:val="00A76FC1"/>
    <w:rsid w:val="00A85015"/>
    <w:rsid w:val="00AC26B9"/>
    <w:rsid w:val="00AD471E"/>
    <w:rsid w:val="00AE04EA"/>
    <w:rsid w:val="00AE583D"/>
    <w:rsid w:val="00AF42CC"/>
    <w:rsid w:val="00B10078"/>
    <w:rsid w:val="00B2682C"/>
    <w:rsid w:val="00B57569"/>
    <w:rsid w:val="00B57AE1"/>
    <w:rsid w:val="00B72015"/>
    <w:rsid w:val="00B956DD"/>
    <w:rsid w:val="00BA71BC"/>
    <w:rsid w:val="00BB0E65"/>
    <w:rsid w:val="00BB4694"/>
    <w:rsid w:val="00BB61BB"/>
    <w:rsid w:val="00BB7C1D"/>
    <w:rsid w:val="00BF43EB"/>
    <w:rsid w:val="00C012D6"/>
    <w:rsid w:val="00C12EFE"/>
    <w:rsid w:val="00C1650C"/>
    <w:rsid w:val="00C168DB"/>
    <w:rsid w:val="00C21B71"/>
    <w:rsid w:val="00C254B0"/>
    <w:rsid w:val="00C362CA"/>
    <w:rsid w:val="00C61810"/>
    <w:rsid w:val="00C7711F"/>
    <w:rsid w:val="00CC001B"/>
    <w:rsid w:val="00CC20C5"/>
    <w:rsid w:val="00CC47E0"/>
    <w:rsid w:val="00CD0006"/>
    <w:rsid w:val="00CD3039"/>
    <w:rsid w:val="00CD5087"/>
    <w:rsid w:val="00CD6CDF"/>
    <w:rsid w:val="00CE4020"/>
    <w:rsid w:val="00CE693A"/>
    <w:rsid w:val="00D05708"/>
    <w:rsid w:val="00D26125"/>
    <w:rsid w:val="00D32F4B"/>
    <w:rsid w:val="00D342F1"/>
    <w:rsid w:val="00D34577"/>
    <w:rsid w:val="00D40B3C"/>
    <w:rsid w:val="00D43862"/>
    <w:rsid w:val="00D65538"/>
    <w:rsid w:val="00D97492"/>
    <w:rsid w:val="00DC3EB3"/>
    <w:rsid w:val="00E03F09"/>
    <w:rsid w:val="00E12551"/>
    <w:rsid w:val="00E248DA"/>
    <w:rsid w:val="00E3607A"/>
    <w:rsid w:val="00E379B9"/>
    <w:rsid w:val="00E50F2A"/>
    <w:rsid w:val="00E571CC"/>
    <w:rsid w:val="00E6048F"/>
    <w:rsid w:val="00E65A1B"/>
    <w:rsid w:val="00E66B3C"/>
    <w:rsid w:val="00E71B25"/>
    <w:rsid w:val="00E8692F"/>
    <w:rsid w:val="00EA3C32"/>
    <w:rsid w:val="00EA3F11"/>
    <w:rsid w:val="00EB412E"/>
    <w:rsid w:val="00EB5F9D"/>
    <w:rsid w:val="00EC0575"/>
    <w:rsid w:val="00EC3A00"/>
    <w:rsid w:val="00EC63E7"/>
    <w:rsid w:val="00ED5E99"/>
    <w:rsid w:val="00EE7907"/>
    <w:rsid w:val="00EF11E1"/>
    <w:rsid w:val="00EF7819"/>
    <w:rsid w:val="00F20353"/>
    <w:rsid w:val="00F212A9"/>
    <w:rsid w:val="00F23D43"/>
    <w:rsid w:val="00F36EA2"/>
    <w:rsid w:val="00F40A70"/>
    <w:rsid w:val="00F4190C"/>
    <w:rsid w:val="00F42DB5"/>
    <w:rsid w:val="00F42EA6"/>
    <w:rsid w:val="00FB148B"/>
    <w:rsid w:val="00FB2C2D"/>
    <w:rsid w:val="00FC0864"/>
    <w:rsid w:val="00FC2A49"/>
    <w:rsid w:val="00FC424D"/>
    <w:rsid w:val="00FD02C8"/>
    <w:rsid w:val="00FD29BA"/>
    <w:rsid w:val="00F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ACC1"/>
  <w15:docId w15:val="{73DC2448-B25E-4E1C-B028-9BD2E53E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C08B2"/>
    <w:rPr>
      <w:rFonts w:ascii="Tahoma" w:eastAsia="Times New Roman" w:hAnsi="Tahoma" w:cs="Tahoma"/>
      <w:sz w:val="16"/>
      <w:szCs w:val="16"/>
      <w:lang w:val="es-AR" w:eastAsia="es-AR" w:bidi="es-AR"/>
    </w:rPr>
  </w:style>
  <w:style w:type="character" w:customStyle="1" w:styleId="EnlacedeInternet">
    <w:name w:val="Enlace de Internet"/>
    <w:basedOn w:val="Fuentedeprrafopredeter"/>
    <w:uiPriority w:val="99"/>
    <w:unhideWhenUsed/>
    <w:rsid w:val="0042248F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2629A"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2629A"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ED4BFD"/>
    <w:rPr>
      <w:rFonts w:ascii="Times New Roman" w:eastAsia="Times New Roman" w:hAnsi="Times New Roman" w:cs="Times New Roman"/>
      <w:sz w:val="32"/>
      <w:szCs w:val="32"/>
      <w:lang w:val="es-AR" w:eastAsia="es-AR" w:bidi="es-AR"/>
    </w:rPr>
  </w:style>
  <w:style w:type="character" w:customStyle="1" w:styleId="gmaildefault">
    <w:name w:val="gmail_default"/>
    <w:basedOn w:val="Fuentedeprrafopredeter"/>
    <w:qFormat/>
    <w:rsid w:val="00C55F63"/>
  </w:style>
  <w:style w:type="character" w:styleId="Mencinsinresolver">
    <w:name w:val="Unresolved Mention"/>
    <w:basedOn w:val="Fuentedeprrafopredeter"/>
    <w:uiPriority w:val="99"/>
    <w:semiHidden/>
    <w:unhideWhenUsed/>
    <w:qFormat/>
    <w:rsid w:val="003159D0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sz w:val="32"/>
      <w:szCs w:val="32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42" w:right="135"/>
      <w:jc w:val="center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C08B2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2629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92629A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82675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F2C2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2BE6"/>
    <w:pPr>
      <w:widowControl/>
      <w:suppressAutoHyphens w:val="0"/>
      <w:spacing w:before="100" w:beforeAutospacing="1" w:after="119"/>
    </w:pPr>
    <w:rPr>
      <w:rFonts w:eastAsia="Calibri"/>
      <w:sz w:val="24"/>
      <w:szCs w:val="24"/>
      <w:lang w:val="es-ES" w:eastAsia="es-ES" w:bidi="ar-SA"/>
    </w:rPr>
  </w:style>
  <w:style w:type="paragraph" w:customStyle="1" w:styleId="Standard">
    <w:name w:val="Standard"/>
    <w:rsid w:val="00D05708"/>
    <w:pPr>
      <w:widowControl w:val="0"/>
      <w:autoSpaceDN w:val="0"/>
    </w:pPr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Internetlink">
    <w:name w:val="Internet link"/>
    <w:basedOn w:val="Fuentedeprrafopredeter"/>
    <w:rsid w:val="00D05708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7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36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17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1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5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6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5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9F9F-0600-40B4-9B7A-58204264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dc:description/>
  <cp:lastModifiedBy>Mariana</cp:lastModifiedBy>
  <cp:revision>2</cp:revision>
  <cp:lastPrinted>2020-03-16T17:39:00Z</cp:lastPrinted>
  <dcterms:created xsi:type="dcterms:W3CDTF">2021-04-08T19:19:00Z</dcterms:created>
  <dcterms:modified xsi:type="dcterms:W3CDTF">2021-04-08T19:19:00Z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2019-02-13T00:00:00Z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2019-02-15T00:00:00Z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